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drawing>
          <wp:inline distT="0" distB="0" distL="0" distR="0">
            <wp:extent cx="7560310" cy="10692130"/>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descr=""/>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inline>
        </w:drawing>
        <mc:AlternateContent>
          <mc:Choice Requires="wps">
            <w:drawing>
              <wp:anchor behindDoc="0" distT="0" distB="0" distL="0" distR="0" simplePos="0" locked="0" layoutInCell="1" allowOverlap="1" relativeHeight="3">
                <wp:simplePos x="0" y="0"/>
                <wp:positionH relativeFrom="column">
                  <wp:posOffset>0</wp:posOffset>
                </wp:positionH>
                <wp:positionV relativeFrom="paragraph">
                  <wp:posOffset>6197600</wp:posOffset>
                </wp:positionV>
                <wp:extent cx="1442720" cy="2036445"/>
                <wp:effectExtent l="0" t="0" r="0" b="0"/>
                <wp:wrapNone/>
                <wp:docPr id="1" name="Image5"/>
                <a:graphic xmlns:a="http://schemas.openxmlformats.org/drawingml/2006/main">
                  <a:graphicData uri="http://schemas.microsoft.com/office/word/2010/wordprocessingShape">
                    <wps:wsp>
                      <wps:cNvSpPr/>
                      <wps:spPr>
                        <a:xfrm>
                          <a:off x="0" y="0"/>
                          <a:ext cx="1442160" cy="2035800"/>
                        </a:xfrm>
                        <a:prstGeom prst="rect">
                          <a:avLst/>
                        </a:prstGeom>
                        <a:noFill/>
                        <a:ln>
                          <a:noFill/>
                        </a:ln>
                      </wps:spPr>
                      <wps:style>
                        <a:lnRef idx="0"/>
                        <a:fillRef idx="0"/>
                        <a:effectRef idx="0"/>
                        <a:fontRef idx="minor"/>
                      </wps:style>
                      <wps:txb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Dissemination of Bio-Beo project and Activities to Youth Parliament</w:t>
                            </w:r>
                          </w:p>
                          <w:p>
                            <w:pPr>
                              <w:pStyle w:val="FrameContents"/>
                              <w:spacing w:lineRule="exact" w:line="258" w:before="0" w:after="160"/>
                              <w:ind w:left="0" w:right="0" w:hanging="0"/>
                              <w:jc w:val="left"/>
                              <w:rPr/>
                            </w:pPr>
                            <w:r>
                              <w:rPr/>
                            </w:r>
                          </w:p>
                        </w:txbxContent>
                      </wps:txbx>
                      <wps:bodyPr>
                        <a:noAutofit/>
                      </wps:bodyPr>
                    </wps:wsp>
                  </a:graphicData>
                </a:graphic>
              </wp:anchor>
            </w:drawing>
          </mc:Choice>
          <mc:Fallback>
            <w:pict>
              <v:rect id="shape_0" ID="Image5" stroked="f" style="position:absolute;margin-left:0pt;margin-top:488pt;width:113.5pt;height:160.25pt">
                <w10:wrap type="square"/>
                <v:fill o:detectmouseclick="t" on="false"/>
                <v:stroke color="#3465a4" joinstyle="round" endcap="flat"/>
                <v:textbo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Dissemination of Bio-Beo project and Activities to Youth Parliament</w:t>
                      </w:r>
                    </w:p>
                    <w:p>
                      <w:pPr>
                        <w:pStyle w:val="FrameContents"/>
                        <w:spacing w:lineRule="exact" w:line="258" w:before="0" w:after="160"/>
                        <w:ind w:left="0" w:right="0" w:hanging="0"/>
                        <w:jc w:val="left"/>
                        <w:rPr/>
                      </w:pPr>
                      <w:r>
                        <w:rPr/>
                      </w:r>
                    </w:p>
                  </w:txbxContent>
                </v:textbox>
              </v:rect>
            </w:pict>
          </mc:Fallback>
        </mc:AlternateContent>
        <mc:AlternateContent>
          <mc:Choice Requires="wps">
            <w:drawing>
              <wp:anchor behindDoc="0" distT="0" distB="0" distL="0" distR="0" simplePos="0" locked="0" layoutInCell="1" allowOverlap="1" relativeHeight="4">
                <wp:simplePos x="0" y="0"/>
                <wp:positionH relativeFrom="column">
                  <wp:posOffset>0</wp:posOffset>
                </wp:positionH>
                <wp:positionV relativeFrom="paragraph">
                  <wp:posOffset>4635500</wp:posOffset>
                </wp:positionV>
                <wp:extent cx="1442720" cy="1283970"/>
                <wp:effectExtent l="0" t="0" r="0" b="0"/>
                <wp:wrapNone/>
                <wp:docPr id="3" name="Image4"/>
                <a:graphic xmlns:a="http://schemas.openxmlformats.org/drawingml/2006/main">
                  <a:graphicData uri="http://schemas.microsoft.com/office/word/2010/wordprocessingShape">
                    <wps:wsp>
                      <wps:cNvSpPr/>
                      <wps:spPr>
                        <a:xfrm>
                          <a:off x="0" y="0"/>
                          <a:ext cx="1442160" cy="1283400"/>
                        </a:xfrm>
                        <a:prstGeom prst="rect">
                          <a:avLst/>
                        </a:prstGeom>
                        <a:noFill/>
                        <a:ln>
                          <a:noFill/>
                        </a:ln>
                      </wps:spPr>
                      <wps:style>
                        <a:lnRef idx="0"/>
                        <a:fillRef idx="0"/>
                        <a:effectRef idx="0"/>
                        <a:fontRef idx="minor"/>
                      </wps:style>
                      <wps:txb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YSBF, Estonia</w:t>
                            </w:r>
                          </w:p>
                        </w:txbxContent>
                      </wps:txbx>
                      <wps:bodyPr>
                        <a:noAutofit/>
                      </wps:bodyPr>
                    </wps:wsp>
                  </a:graphicData>
                </a:graphic>
              </wp:anchor>
            </w:drawing>
          </mc:Choice>
          <mc:Fallback>
            <w:pict>
              <v:rect id="shape_0" ID="Image4" stroked="f" style="position:absolute;margin-left:0pt;margin-top:365pt;width:113.5pt;height:101pt">
                <w10:wrap type="square"/>
                <v:fill o:detectmouseclick="t" on="false"/>
                <v:stroke color="#3465a4" joinstyle="round" endcap="flat"/>
                <v:textbo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YSBF, Estonia</w:t>
                      </w:r>
                    </w:p>
                  </w:txbxContent>
                </v:textbox>
              </v:rect>
            </w:pict>
          </mc:Fallback>
        </mc:AlternateContent>
        <mc:AlternateContent>
          <mc:Choice Requires="wps">
            <w:drawing>
              <wp:anchor behindDoc="0" distT="0" distB="0" distL="0" distR="0" simplePos="0" locked="0" layoutInCell="1" allowOverlap="1" relativeHeight="5">
                <wp:simplePos x="0" y="0"/>
                <wp:positionH relativeFrom="column">
                  <wp:posOffset>0</wp:posOffset>
                </wp:positionH>
                <wp:positionV relativeFrom="paragraph">
                  <wp:posOffset>3060700</wp:posOffset>
                </wp:positionV>
                <wp:extent cx="1442720" cy="1283970"/>
                <wp:effectExtent l="0" t="0" r="0" b="0"/>
                <wp:wrapNone/>
                <wp:docPr id="5" name="Image3"/>
                <a:graphic xmlns:a="http://schemas.openxmlformats.org/drawingml/2006/main">
                  <a:graphicData uri="http://schemas.microsoft.com/office/word/2010/wordprocessingShape">
                    <wps:wsp>
                      <wps:cNvSpPr/>
                      <wps:spPr>
                        <a:xfrm>
                          <a:off x="0" y="0"/>
                          <a:ext cx="1442160" cy="1283400"/>
                        </a:xfrm>
                        <a:prstGeom prst="rect">
                          <a:avLst/>
                        </a:prstGeom>
                        <a:noFill/>
                        <a:ln>
                          <a:noFill/>
                        </a:ln>
                      </wps:spPr>
                      <wps:style>
                        <a:lnRef idx="0"/>
                        <a:fillRef idx="0"/>
                        <a:effectRef idx="0"/>
                        <a:fontRef idx="minor"/>
                      </wps:style>
                      <wps:txb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Youth Parliament Finland</w:t>
                            </w:r>
                          </w:p>
                        </w:txbxContent>
                      </wps:txbx>
                      <wps:bodyPr>
                        <a:noAutofit/>
                      </wps:bodyPr>
                    </wps:wsp>
                  </a:graphicData>
                </a:graphic>
              </wp:anchor>
            </w:drawing>
          </mc:Choice>
          <mc:Fallback>
            <w:pict>
              <v:rect id="shape_0" ID="Image3" stroked="f" style="position:absolute;margin-left:0pt;margin-top:241pt;width:113.5pt;height:101pt">
                <w10:wrap type="square"/>
                <v:fill o:detectmouseclick="t" on="false"/>
                <v:stroke color="#3465a4" joinstyle="round" endcap="flat"/>
                <v:textbo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Youth Parliament Finland</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0</wp:posOffset>
                </wp:positionH>
                <wp:positionV relativeFrom="paragraph">
                  <wp:posOffset>2247900</wp:posOffset>
                </wp:positionV>
                <wp:extent cx="1327785" cy="290830"/>
                <wp:effectExtent l="0" t="0" r="0" b="0"/>
                <wp:wrapNone/>
                <wp:docPr id="7" name="Image2"/>
                <a:graphic xmlns:a="http://schemas.openxmlformats.org/drawingml/2006/main">
                  <a:graphicData uri="http://schemas.microsoft.com/office/word/2010/wordprocessingShape">
                    <wps:wsp>
                      <wps:cNvSpPr/>
                      <wps:spPr>
                        <a:xfrm>
                          <a:off x="0" y="0"/>
                          <a:ext cx="1327320" cy="290160"/>
                        </a:xfrm>
                        <a:prstGeom prst="rect">
                          <a:avLst/>
                        </a:prstGeom>
                        <a:noFill/>
                        <a:ln>
                          <a:noFill/>
                        </a:ln>
                      </wps:spPr>
                      <wps:style>
                        <a:lnRef idx="0"/>
                        <a:fillRef idx="0"/>
                        <a:effectRef idx="0"/>
                        <a:fontRef idx="minor"/>
                      </wps:style>
                      <wps:txb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04/05/2023</w:t>
                            </w:r>
                          </w:p>
                        </w:txbxContent>
                      </wps:txbx>
                      <wps:bodyPr>
                        <a:noAutofit/>
                      </wps:bodyPr>
                    </wps:wsp>
                  </a:graphicData>
                </a:graphic>
              </wp:anchor>
            </w:drawing>
          </mc:Choice>
          <mc:Fallback>
            <w:pict>
              <v:rect id="shape_0" ID="Image2" stroked="f" style="position:absolute;margin-left:0pt;margin-top:177pt;width:104.45pt;height:22.8pt">
                <w10:wrap type="square"/>
                <v:fill o:detectmouseclick="t" on="false"/>
                <v:stroke color="#3465a4" joinstyle="round" endcap="flat"/>
                <v:textbox>
                  <w:txbxContent>
                    <w:p>
                      <w:pPr>
                        <w:pStyle w:val="FrameContents"/>
                        <w:spacing w:lineRule="exact" w:line="258" w:before="0" w:after="160"/>
                        <w:ind w:left="0" w:right="0" w:hanging="0"/>
                        <w:jc w:val="left"/>
                        <w:rPr/>
                      </w:pPr>
                      <w:r>
                        <w:rPr>
                          <w:rFonts w:eastAsia="Arial Rounded" w:cs="Arial Rounded" w:ascii="Arial Rounded" w:hAnsi="Arial Rounded"/>
                          <w:b/>
                          <w:i w:val="false"/>
                          <w:caps w:val="false"/>
                          <w:smallCaps w:val="false"/>
                          <w:strike w:val="false"/>
                          <w:dstrike w:val="false"/>
                          <w:color w:val="FFFFFF"/>
                          <w:position w:val="0"/>
                          <w:sz w:val="28"/>
                          <w:sz w:val="28"/>
                          <w:vertAlign w:val="baseline"/>
                        </w:rPr>
                        <w:t>04/05/2023</w:t>
                      </w:r>
                    </w:p>
                  </w:txbxContent>
                </v:textbox>
              </v:rect>
            </w:pict>
          </mc:Fallback>
        </mc:AlternateContent>
        <mc:AlternateContent>
          <mc:Choice Requires="wps">
            <w:drawing>
              <wp:anchor behindDoc="0" distT="0" distB="0" distL="0" distR="0" simplePos="0" locked="0" layoutInCell="1" allowOverlap="1" relativeHeight="7">
                <wp:simplePos x="0" y="0"/>
                <wp:positionH relativeFrom="column">
                  <wp:posOffset>1524000</wp:posOffset>
                </wp:positionH>
                <wp:positionV relativeFrom="paragraph">
                  <wp:posOffset>1257300</wp:posOffset>
                </wp:positionV>
                <wp:extent cx="5938520" cy="9283700"/>
                <wp:effectExtent l="0" t="0" r="0" b="0"/>
                <wp:wrapNone/>
                <wp:docPr id="9" name="Image1"/>
                <a:graphic xmlns:a="http://schemas.openxmlformats.org/drawingml/2006/main">
                  <a:graphicData uri="http://schemas.microsoft.com/office/word/2010/wordprocessingShape">
                    <wps:wsp>
                      <wps:cNvSpPr/>
                      <wps:spPr>
                        <a:xfrm>
                          <a:off x="0" y="0"/>
                          <a:ext cx="5937840" cy="9282960"/>
                        </a:xfrm>
                        <a:prstGeom prst="rect">
                          <a:avLst/>
                        </a:prstGeom>
                        <a:noFill/>
                        <a:ln>
                          <a:noFill/>
                        </a:ln>
                      </wps:spPr>
                      <wps:style>
                        <a:lnRef idx="0"/>
                        <a:fillRef idx="0"/>
                        <a:effectRef idx="0"/>
                        <a:fontRef idx="minor"/>
                      </wps:style>
                      <wps:txbx>
                        <w:txbxContent>
                          <w:p>
                            <w:pPr>
                              <w:pStyle w:val="FrameContents"/>
                              <w:spacing w:lineRule="exact" w:line="258" w:before="0" w:after="160"/>
                              <w:ind w:left="0" w:right="0" w:hanging="0"/>
                              <w:jc w:val="both"/>
                              <w:rPr/>
                            </w:pPr>
                            <w:r>
                              <w:rPr>
                                <w:rFonts w:eastAsia="Calibri" w:cs="Calibri"/>
                                <w:b/>
                                <w:i w:val="false"/>
                                <w:caps w:val="false"/>
                                <w:smallCaps w:val="false"/>
                                <w:strike w:val="false"/>
                                <w:dstrike w:val="false"/>
                                <w:color w:val="000000"/>
                                <w:position w:val="0"/>
                                <w:sz w:val="24"/>
                                <w:sz w:val="24"/>
                                <w:vertAlign w:val="baseline"/>
                              </w:rPr>
                              <w:t>Dear Members of the Youth Parliament,</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 xml:space="preserve">As it is considered of potential interest, we would like to bring to your attention our recent project BioBeo. </w:t>
                            </w:r>
                          </w:p>
                          <w:p>
                            <w:pPr>
                              <w:pStyle w:val="FrameContents"/>
                              <w:spacing w:lineRule="exact" w:line="258" w:before="0" w:after="16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4"/>
                                <w:vertAlign w:val="baseline"/>
                              </w:rPr>
                            </w:pPr>
                            <w:r>
                              <w:rPr>
                                <w:rFonts w:eastAsia="Calibri" w:cs="Calibri"/>
                                <w:b/>
                                <w:i w:val="false"/>
                                <w:caps w:val="false"/>
                                <w:smallCaps w:val="false"/>
                                <w:strike w:val="false"/>
                                <w:dstrike w:val="false"/>
                                <w:color w:val="000000"/>
                                <w:position w:val="0"/>
                                <w:sz w:val="24"/>
                                <w:sz w:val="24"/>
                                <w:vertAlign w:val="baseline"/>
                              </w:rPr>
                              <w:t>Project Details</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BioBeo</w:t>
                            </w:r>
                            <w:r>
                              <w:rPr>
                                <w:rFonts w:eastAsia="Calibri" w:cs="Calibri"/>
                                <w:b w:val="false"/>
                                <w:i w:val="false"/>
                                <w:caps w:val="false"/>
                                <w:smallCaps w:val="false"/>
                                <w:strike w:val="false"/>
                                <w:dstrike w:val="false"/>
                                <w:color w:val="000000"/>
                                <w:position w:val="0"/>
                                <w:sz w:val="32"/>
                                <w:sz w:val="32"/>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develops</w:t>
                            </w:r>
                            <w:r>
                              <w:rPr>
                                <w:rFonts w:eastAsia="Arial" w:cs="Arial" w:ascii="Arial" w:hAnsi="Arial"/>
                                <w:b w:val="false"/>
                                <w:i w:val="false"/>
                                <w:caps w:val="false"/>
                                <w:smallCaps w:val="false"/>
                                <w:strike w:val="false"/>
                                <w:dstrike w:val="false"/>
                                <w:color w:val="000000"/>
                                <w:position w:val="0"/>
                                <w:sz w:val="24"/>
                                <w:sz w:val="24"/>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 xml:space="preserve">and deploys an education programme that will enhance understanding and engagement across society regarding circularity and the bioeconomy. The project </w:t>
                            </w:r>
                            <w:r>
                              <w:rPr>
                                <w:rFonts w:eastAsia="Calibri" w:cs="Calibri"/>
                                <w:b w:val="false"/>
                                <w:i w:val="false"/>
                                <w:caps w:val="false"/>
                                <w:smallCaps w:val="false"/>
                                <w:strike w:val="false"/>
                                <w:dstrike w:val="false"/>
                                <w:color w:val="000000"/>
                                <w:position w:val="0"/>
                                <w:sz w:val="24"/>
                                <w:sz w:val="24"/>
                                <w:vertAlign w:val="baseline"/>
                              </w:rPr>
                              <w:t>focuses on</w:t>
                            </w:r>
                            <w:r>
                              <w:rPr>
                                <w:rFonts w:eastAsia="Calibri" w:cs="Calibri"/>
                                <w:b w:val="false"/>
                                <w:i w:val="false"/>
                                <w:caps w:val="false"/>
                                <w:smallCaps w:val="false"/>
                                <w:strike w:val="false"/>
                                <w:dstrike w:val="false"/>
                                <w:color w:val="000000"/>
                                <w:position w:val="0"/>
                                <w:sz w:val="24"/>
                                <w:sz w:val="24"/>
                                <w:vertAlign w:val="baseline"/>
                              </w:rPr>
                              <w:t xml:space="preserve"> five</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bioeconomy themes: Interconnectedness, outdoor learning,</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 xml:space="preserve">forestry, life below water, and the food loop. </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A sustainable network of interconnected European educators</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and stakeholders are co-creating the education programme and</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provide the means for better coordination between bio-science</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and education in schools.</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BioBeo, therefore, has a particular focus on circular lifestyle,</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circular behaviours, and a governance framework on society-</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 xml:space="preserve">wide engagement in bioeconomy policy. </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BioBeo introduces new thinking and approaches in education on the circular economy across Europe. While strategically overcoming the institutional and cultural barriers to implementing relevant circular bioeconomy education programs in preschool, primary, and secondary schools, we are defining and delivering novel curricula in schools. Our aim is to enhance young people’s and citizens ‘involvement in policy-making for bioeconomy.</w:t>
                            </w:r>
                          </w:p>
                          <w:p>
                            <w:pPr>
                              <w:pStyle w:val="FrameContents"/>
                              <w:spacing w:lineRule="exact" w:line="258" w:before="0" w:after="160"/>
                              <w:ind w:left="0" w:right="0" w:hanging="0"/>
                              <w:jc w:val="both"/>
                              <w:rPr/>
                            </w:pPr>
                            <w:r>
                              <w:rPr>
                                <w:rFonts w:eastAsia="Calibri" w:cs="Calibri"/>
                                <w:b/>
                                <w:i w:val="false"/>
                                <w:caps w:val="false"/>
                                <w:smallCaps w:val="false"/>
                                <w:strike w:val="false"/>
                                <w:dstrike w:val="false"/>
                                <w:color w:val="000000"/>
                                <w:position w:val="0"/>
                                <w:sz w:val="24"/>
                                <w:sz w:val="24"/>
                                <w:vertAlign w:val="baseline"/>
                              </w:rPr>
                              <w:t xml:space="preserve">The Objectives of Bio-Beo </w:t>
                            </w:r>
                            <w:r>
                              <w:rPr>
                                <w:rFonts w:eastAsia="Calibri" w:cs="Calibri"/>
                                <w:b/>
                                <w:i w:val="false"/>
                                <w:caps w:val="false"/>
                                <w:smallCaps w:val="false"/>
                                <w:strike w:val="false"/>
                                <w:dstrike w:val="false"/>
                                <w:color w:val="000000"/>
                                <w:position w:val="0"/>
                                <w:sz w:val="24"/>
                                <w:sz w:val="24"/>
                                <w:vertAlign w:val="baseline"/>
                              </w:rPr>
                              <w:t>are</w:t>
                            </w:r>
                            <w:r>
                              <w:rPr>
                                <w:rFonts w:eastAsia="Calibri" w:cs="Calibri"/>
                                <w:b w:val="false"/>
                                <w:i w:val="false"/>
                                <w:caps w:val="false"/>
                                <w:smallCaps w:val="false"/>
                                <w:strike w:val="false"/>
                                <w:dstrike w:val="false"/>
                                <w:color w:val="000000"/>
                                <w:position w:val="0"/>
                                <w:sz w:val="24"/>
                                <w:sz w:val="24"/>
                                <w:vertAlign w:val="baseline"/>
                              </w:rPr>
                              <w:t>:</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Introduc</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new approaches to enhance how governance of education in the circular bioeconomy is tackled.</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Implement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the concept of a bioeconomy via the BioBeo education programme.</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Provid</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a basis for piloting the BioBeo education programme and resources in preschools, primary and secondary level schools and also in teacher education modules in university courses.</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Enhanc</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learner outcomes and experiences on the bioeconomy by developing a suite of digital toolkits.</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Develop</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the BioBeo Interconnectedness Programme with primary, secondary and university students.</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Demonstrat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i/>
                                <w:caps w:val="false"/>
                                <w:smallCaps w:val="false"/>
                                <w:strike w:val="false"/>
                                <w:dstrike w:val="false"/>
                                <w:color w:val="000000"/>
                                <w:position w:val="0"/>
                                <w:sz w:val="24"/>
                                <w:sz w:val="24"/>
                                <w:vertAlign w:val="baseline"/>
                              </w:rPr>
                              <w:t xml:space="preserve"> </w:t>
                            </w:r>
                            <w:r>
                              <w:rPr>
                                <w:rFonts w:eastAsia="Arial" w:cs="Arial" w:ascii="Calibri" w:hAnsi="Calibri"/>
                                <w:b w:val="false"/>
                                <w:i w:val="false"/>
                                <w:caps w:val="false"/>
                                <w:smallCaps w:val="false"/>
                                <w:strike w:val="false"/>
                                <w:dstrike w:val="false"/>
                                <w:color w:val="000000"/>
                                <w:position w:val="0"/>
                                <w:sz w:val="24"/>
                                <w:sz w:val="24"/>
                                <w:vertAlign w:val="baseline"/>
                              </w:rPr>
                              <w:t>a measured increase in the engagement of young people and their intention to pursue education and careers in life science, technology and bioeconomy.</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Integrat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the BioBeo education programme into university curricula in Ireland, Netherlands, Germany, Belgium and Greece.</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Coordinat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communication and dissemination by optimising the reach and visibility.</w:t>
                            </w:r>
                          </w:p>
                          <w:p>
                            <w:pPr>
                              <w:pStyle w:val="FrameContents"/>
                              <w:spacing w:lineRule="exact" w:line="258" w:before="0" w:after="160"/>
                              <w:ind w:left="0" w:right="0" w:hanging="0"/>
                              <w:jc w:val="left"/>
                              <w:rPr/>
                            </w:pPr>
                            <w:r>
                              <w:rPr/>
                            </w:r>
                          </w:p>
                        </w:txbxContent>
                      </wps:txbx>
                      <wps:bodyPr>
                        <a:noAutofit/>
                      </wps:bodyPr>
                    </wps:wsp>
                  </a:graphicData>
                </a:graphic>
              </wp:anchor>
            </w:drawing>
          </mc:Choice>
          <mc:Fallback>
            <w:pict>
              <v:rect id="shape_0" ID="Image1" stroked="f" style="position:absolute;margin-left:120pt;margin-top:99pt;width:467.5pt;height:730.9pt">
                <w10:wrap type="square"/>
                <v:fill o:detectmouseclick="t" on="false"/>
                <v:stroke color="#3465a4" joinstyle="round" endcap="flat"/>
                <v:textbox>
                  <w:txbxContent>
                    <w:p>
                      <w:pPr>
                        <w:pStyle w:val="FrameContents"/>
                        <w:spacing w:lineRule="exact" w:line="258" w:before="0" w:after="160"/>
                        <w:ind w:left="0" w:right="0" w:hanging="0"/>
                        <w:jc w:val="both"/>
                        <w:rPr/>
                      </w:pPr>
                      <w:r>
                        <w:rPr>
                          <w:rFonts w:eastAsia="Calibri" w:cs="Calibri"/>
                          <w:b/>
                          <w:i w:val="false"/>
                          <w:caps w:val="false"/>
                          <w:smallCaps w:val="false"/>
                          <w:strike w:val="false"/>
                          <w:dstrike w:val="false"/>
                          <w:color w:val="000000"/>
                          <w:position w:val="0"/>
                          <w:sz w:val="24"/>
                          <w:sz w:val="24"/>
                          <w:vertAlign w:val="baseline"/>
                        </w:rPr>
                        <w:t>Dear Members of the Youth Parliament,</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 xml:space="preserve">As it is considered of potential interest, we would like to bring to your attention our recent project BioBeo. </w:t>
                      </w:r>
                    </w:p>
                    <w:p>
                      <w:pPr>
                        <w:pStyle w:val="FrameContents"/>
                        <w:spacing w:lineRule="exact" w:line="258" w:before="0" w:after="16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4"/>
                          <w:vertAlign w:val="baseline"/>
                        </w:rPr>
                      </w:pPr>
                      <w:r>
                        <w:rPr>
                          <w:rFonts w:eastAsia="Calibri" w:cs="Calibri"/>
                          <w:b/>
                          <w:i w:val="false"/>
                          <w:caps w:val="false"/>
                          <w:smallCaps w:val="false"/>
                          <w:strike w:val="false"/>
                          <w:dstrike w:val="false"/>
                          <w:color w:val="000000"/>
                          <w:position w:val="0"/>
                          <w:sz w:val="24"/>
                          <w:sz w:val="24"/>
                          <w:vertAlign w:val="baseline"/>
                        </w:rPr>
                        <w:t>Project Details</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BioBeo</w:t>
                      </w:r>
                      <w:r>
                        <w:rPr>
                          <w:rFonts w:eastAsia="Calibri" w:cs="Calibri"/>
                          <w:b w:val="false"/>
                          <w:i w:val="false"/>
                          <w:caps w:val="false"/>
                          <w:smallCaps w:val="false"/>
                          <w:strike w:val="false"/>
                          <w:dstrike w:val="false"/>
                          <w:color w:val="000000"/>
                          <w:position w:val="0"/>
                          <w:sz w:val="32"/>
                          <w:sz w:val="32"/>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develops</w:t>
                      </w:r>
                      <w:r>
                        <w:rPr>
                          <w:rFonts w:eastAsia="Arial" w:cs="Arial" w:ascii="Arial" w:hAnsi="Arial"/>
                          <w:b w:val="false"/>
                          <w:i w:val="false"/>
                          <w:caps w:val="false"/>
                          <w:smallCaps w:val="false"/>
                          <w:strike w:val="false"/>
                          <w:dstrike w:val="false"/>
                          <w:color w:val="000000"/>
                          <w:position w:val="0"/>
                          <w:sz w:val="24"/>
                          <w:sz w:val="24"/>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 xml:space="preserve">and deploys an education programme that will enhance understanding and engagement across society regarding circularity and the bioeconomy. The project </w:t>
                      </w:r>
                      <w:r>
                        <w:rPr>
                          <w:rFonts w:eastAsia="Calibri" w:cs="Calibri"/>
                          <w:b w:val="false"/>
                          <w:i w:val="false"/>
                          <w:caps w:val="false"/>
                          <w:smallCaps w:val="false"/>
                          <w:strike w:val="false"/>
                          <w:dstrike w:val="false"/>
                          <w:color w:val="000000"/>
                          <w:position w:val="0"/>
                          <w:sz w:val="24"/>
                          <w:sz w:val="24"/>
                          <w:vertAlign w:val="baseline"/>
                        </w:rPr>
                        <w:t>focuses on</w:t>
                      </w:r>
                      <w:r>
                        <w:rPr>
                          <w:rFonts w:eastAsia="Calibri" w:cs="Calibri"/>
                          <w:b w:val="false"/>
                          <w:i w:val="false"/>
                          <w:caps w:val="false"/>
                          <w:smallCaps w:val="false"/>
                          <w:strike w:val="false"/>
                          <w:dstrike w:val="false"/>
                          <w:color w:val="000000"/>
                          <w:position w:val="0"/>
                          <w:sz w:val="24"/>
                          <w:sz w:val="24"/>
                          <w:vertAlign w:val="baseline"/>
                        </w:rPr>
                        <w:t xml:space="preserve"> five</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bioeconomy themes: Interconnectedness, outdoor learning,</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 xml:space="preserve">forestry, life below water, and the food loop. </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A sustainable network of interconnected European educators</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and stakeholders are co-creating the education programme and</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provide the means for better coordination between bio-science</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and education in schools.</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BioBeo, therefore, has a particular focus on circular lifestyle,</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circular behaviours, and a governance framework on society-</w:t>
                      </w:r>
                      <w:r>
                        <w:rPr>
                          <w:rFonts w:eastAsia="Calibri" w:cs="Calibri"/>
                          <w:b w:val="false"/>
                          <w:i w:val="false"/>
                          <w:caps w:val="false"/>
                          <w:smallCaps w:val="false"/>
                          <w:strike w:val="false"/>
                          <w:dstrike w:val="false"/>
                          <w:color w:val="000000"/>
                          <w:position w:val="0"/>
                          <w:sz w:val="28"/>
                          <w:sz w:val="28"/>
                          <w:vertAlign w:val="baseline"/>
                        </w:rPr>
                        <w:t xml:space="preserve"> </w:t>
                      </w:r>
                      <w:r>
                        <w:rPr>
                          <w:rFonts w:eastAsia="Calibri" w:cs="Calibri"/>
                          <w:b w:val="false"/>
                          <w:i w:val="false"/>
                          <w:caps w:val="false"/>
                          <w:smallCaps w:val="false"/>
                          <w:strike w:val="false"/>
                          <w:dstrike w:val="false"/>
                          <w:color w:val="000000"/>
                          <w:position w:val="0"/>
                          <w:sz w:val="24"/>
                          <w:sz w:val="24"/>
                          <w:vertAlign w:val="baseline"/>
                        </w:rPr>
                        <w:t xml:space="preserve">wide engagement in bioeconomy policy. </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BioBeo introduces new thinking and approaches in education on the circular economy across Europe. While strategically overcoming the institutional and cultural barriers to implementing relevant circular bioeconomy education programs in preschool, primary, and secondary schools, we are defining and delivering novel curricula in schools. Our aim is to enhance young people’s and citizens ‘involvement in policy-making for bioeconomy.</w:t>
                      </w:r>
                    </w:p>
                    <w:p>
                      <w:pPr>
                        <w:pStyle w:val="FrameContents"/>
                        <w:spacing w:lineRule="exact" w:line="258" w:before="0" w:after="160"/>
                        <w:ind w:left="0" w:right="0" w:hanging="0"/>
                        <w:jc w:val="both"/>
                        <w:rPr/>
                      </w:pPr>
                      <w:r>
                        <w:rPr>
                          <w:rFonts w:eastAsia="Calibri" w:cs="Calibri"/>
                          <w:b/>
                          <w:i w:val="false"/>
                          <w:caps w:val="false"/>
                          <w:smallCaps w:val="false"/>
                          <w:strike w:val="false"/>
                          <w:dstrike w:val="false"/>
                          <w:color w:val="000000"/>
                          <w:position w:val="0"/>
                          <w:sz w:val="24"/>
                          <w:sz w:val="24"/>
                          <w:vertAlign w:val="baseline"/>
                        </w:rPr>
                        <w:t xml:space="preserve">The Objectives of Bio-Beo </w:t>
                      </w:r>
                      <w:r>
                        <w:rPr>
                          <w:rFonts w:eastAsia="Calibri" w:cs="Calibri"/>
                          <w:b/>
                          <w:i w:val="false"/>
                          <w:caps w:val="false"/>
                          <w:smallCaps w:val="false"/>
                          <w:strike w:val="false"/>
                          <w:dstrike w:val="false"/>
                          <w:color w:val="000000"/>
                          <w:position w:val="0"/>
                          <w:sz w:val="24"/>
                          <w:sz w:val="24"/>
                          <w:vertAlign w:val="baseline"/>
                        </w:rPr>
                        <w:t>are</w:t>
                      </w:r>
                      <w:r>
                        <w:rPr>
                          <w:rFonts w:eastAsia="Calibri" w:cs="Calibri"/>
                          <w:b w:val="false"/>
                          <w:i w:val="false"/>
                          <w:caps w:val="false"/>
                          <w:smallCaps w:val="false"/>
                          <w:strike w:val="false"/>
                          <w:dstrike w:val="false"/>
                          <w:color w:val="000000"/>
                          <w:position w:val="0"/>
                          <w:sz w:val="24"/>
                          <w:sz w:val="24"/>
                          <w:vertAlign w:val="baseline"/>
                        </w:rPr>
                        <w:t>:</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Introduc</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new approaches to enhance how governance of education in the circular bioeconomy is tackled.</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Implement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the concept of a bioeconomy via the BioBeo education programme.</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Provid</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a basis for piloting the BioBeo education programme and resources in preschools, primary and secondary level schools and also in teacher education modules in university courses.</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Enhanc</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learner outcomes and experiences on the bioeconomy by developing a suite of digital toolkits.</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Develop</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the BioBeo Interconnectedness Programme with primary, secondary and university students.</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Demonstrat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i/>
                          <w:caps w:val="false"/>
                          <w:smallCaps w:val="false"/>
                          <w:strike w:val="false"/>
                          <w:dstrike w:val="false"/>
                          <w:color w:val="000000"/>
                          <w:position w:val="0"/>
                          <w:sz w:val="24"/>
                          <w:sz w:val="24"/>
                          <w:vertAlign w:val="baseline"/>
                        </w:rPr>
                        <w:t xml:space="preserve"> </w:t>
                      </w:r>
                      <w:r>
                        <w:rPr>
                          <w:rFonts w:eastAsia="Arial" w:cs="Arial" w:ascii="Calibri" w:hAnsi="Calibri"/>
                          <w:b w:val="false"/>
                          <w:i w:val="false"/>
                          <w:caps w:val="false"/>
                          <w:smallCaps w:val="false"/>
                          <w:strike w:val="false"/>
                          <w:dstrike w:val="false"/>
                          <w:color w:val="000000"/>
                          <w:position w:val="0"/>
                          <w:sz w:val="24"/>
                          <w:sz w:val="24"/>
                          <w:vertAlign w:val="baseline"/>
                        </w:rPr>
                        <w:t>a measured increase in the engagement of young people and their intention to pursue education and careers in life science, technology and bioeconomy.</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Integrat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the BioBeo education programme into university curricula in Ireland, Netherlands, Germany, Belgium and Greece.</w:t>
                      </w:r>
                    </w:p>
                    <w:p>
                      <w:pPr>
                        <w:pStyle w:val="FrameContents"/>
                        <w:widowControl/>
                        <w:numPr>
                          <w:ilvl w:val="0"/>
                          <w:numId w:val="1"/>
                        </w:numPr>
                        <w:tabs>
                          <w:tab w:val="clear" w:pos="720"/>
                          <w:tab w:val="left" w:pos="718" w:leader="none"/>
                        </w:tabs>
                        <w:bidi w:val="0"/>
                        <w:spacing w:lineRule="exact" w:line="240" w:before="0" w:after="0"/>
                        <w:ind w:left="629" w:right="0" w:hanging="540"/>
                        <w:jc w:val="both"/>
                        <w:rPr>
                          <w:rFonts w:ascii="Calibri" w:hAnsi="Calibri"/>
                        </w:rPr>
                      </w:pPr>
                      <w:r>
                        <w:rPr>
                          <w:rFonts w:eastAsia="Arial" w:cs="Arial" w:ascii="Calibri" w:hAnsi="Calibri"/>
                          <w:b/>
                          <w:i/>
                          <w:caps w:val="false"/>
                          <w:smallCaps w:val="false"/>
                          <w:strike w:val="false"/>
                          <w:dstrike w:val="false"/>
                          <w:color w:val="000000"/>
                          <w:position w:val="0"/>
                          <w:sz w:val="24"/>
                          <w:sz w:val="24"/>
                          <w:vertAlign w:val="baseline"/>
                        </w:rPr>
                        <w:t>Coordinat</w:t>
                      </w:r>
                      <w:r>
                        <w:rPr>
                          <w:rFonts w:eastAsia="Arial" w:cs="Arial" w:ascii="Calibri" w:hAnsi="Calibri"/>
                          <w:b/>
                          <w:i/>
                          <w:caps w:val="false"/>
                          <w:smallCaps w:val="false"/>
                          <w:strike w:val="false"/>
                          <w:dstrike w:val="false"/>
                          <w:color w:val="000000"/>
                          <w:position w:val="0"/>
                          <w:sz w:val="24"/>
                          <w:sz w:val="24"/>
                          <w:vertAlign w:val="baseline"/>
                        </w:rPr>
                        <w:t>ing</w:t>
                      </w:r>
                      <w:r>
                        <w:rPr>
                          <w:rFonts w:eastAsia="Arial" w:cs="Arial" w:ascii="Calibri" w:hAnsi="Calibri"/>
                          <w:b w:val="false"/>
                          <w:i w:val="false"/>
                          <w:caps w:val="false"/>
                          <w:smallCaps w:val="false"/>
                          <w:strike w:val="false"/>
                          <w:dstrike w:val="false"/>
                          <w:color w:val="000000"/>
                          <w:position w:val="0"/>
                          <w:sz w:val="24"/>
                          <w:sz w:val="24"/>
                          <w:vertAlign w:val="baseline"/>
                        </w:rPr>
                        <w:t xml:space="preserve"> communication and dissemination by optimising the reach and visibility.</w:t>
                      </w:r>
                    </w:p>
                    <w:p>
                      <w:pPr>
                        <w:pStyle w:val="FrameContents"/>
                        <w:spacing w:lineRule="exact" w:line="258" w:before="0" w:after="160"/>
                        <w:ind w:left="0" w:right="0" w:hanging="0"/>
                        <w:jc w:val="left"/>
                        <w:rPr/>
                      </w:pPr>
                      <w:r>
                        <w:rPr/>
                      </w:r>
                    </w:p>
                  </w:txbxContent>
                </v:textbox>
              </v:rect>
            </w:pict>
          </mc:Fallback>
        </mc:AlternateContent>
      </w:r>
    </w:p>
    <w:p>
      <w:pPr>
        <w:pStyle w:val="Normal1"/>
        <w:widowControl/>
        <w:bidi w:val="0"/>
        <w:spacing w:lineRule="auto" w:line="259" w:before="0" w:after="160"/>
        <w:jc w:val="left"/>
        <w:rPr/>
      </w:pPr>
      <w:r>
        <w:rPr/>
        <w:drawing>
          <wp:inline distT="0" distB="0" distL="0" distR="0">
            <wp:extent cx="7560310" cy="10692130"/>
            <wp:effectExtent l="0" t="0" r="0" b="0"/>
            <wp:docPr id="1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
                    <pic:cNvPicPr>
                      <a:picLocks noChangeAspect="1" noChangeArrowheads="1"/>
                    </pic:cNvPicPr>
                  </pic:nvPicPr>
                  <pic:blipFill>
                    <a:blip r:embed="rId3"/>
                    <a:stretch>
                      <a:fillRect/>
                    </a:stretch>
                  </pic:blipFill>
                  <pic:spPr bwMode="auto">
                    <a:xfrm>
                      <a:off x="0" y="0"/>
                      <a:ext cx="7560310" cy="10692130"/>
                    </a:xfrm>
                    <a:prstGeom prst="rect">
                      <a:avLst/>
                    </a:prstGeom>
                  </pic:spPr>
                </pic:pic>
              </a:graphicData>
            </a:graphic>
          </wp:inline>
        </w:drawing>
        <mc:AlternateContent>
          <mc:Choice Requires="wps">
            <w:drawing>
              <wp:anchor behindDoc="0" distT="0" distB="0" distL="0" distR="0" simplePos="0" locked="0" layoutInCell="1" allowOverlap="1" relativeHeight="2">
                <wp:simplePos x="0" y="0"/>
                <wp:positionH relativeFrom="column">
                  <wp:posOffset>177800</wp:posOffset>
                </wp:positionH>
                <wp:positionV relativeFrom="paragraph">
                  <wp:posOffset>101600</wp:posOffset>
                </wp:positionV>
                <wp:extent cx="7217410" cy="7912100"/>
                <wp:effectExtent l="0" t="0" r="0" b="0"/>
                <wp:wrapNone/>
                <wp:docPr id="12" name="Image6"/>
                <a:graphic xmlns:a="http://schemas.openxmlformats.org/drawingml/2006/main">
                  <a:graphicData uri="http://schemas.microsoft.com/office/word/2010/wordprocessingShape">
                    <wps:wsp>
                      <wps:cNvSpPr/>
                      <wps:spPr>
                        <a:xfrm>
                          <a:off x="0" y="0"/>
                          <a:ext cx="7216920" cy="7911360"/>
                        </a:xfrm>
                        <a:prstGeom prst="rect">
                          <a:avLst/>
                        </a:prstGeom>
                        <a:noFill/>
                        <a:ln>
                          <a:noFill/>
                        </a:ln>
                      </wps:spPr>
                      <wps:style>
                        <a:lnRef idx="0"/>
                        <a:fillRef idx="0"/>
                        <a:effectRef idx="0"/>
                        <a:fontRef idx="minor"/>
                      </wps:style>
                      <wps:txbx>
                        <w:txbxContent>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As such, with your collaboration we intend to organise the following events:</w:t>
                            </w:r>
                          </w:p>
                          <w:p>
                            <w:pPr>
                              <w:pStyle w:val="FrameContents"/>
                              <w:numPr>
                                <w:ilvl w:val="0"/>
                                <w:numId w:val="2"/>
                              </w:numPr>
                              <w:spacing w:lineRule="exact" w:line="240" w:before="0" w:after="0"/>
                              <w:jc w:val="both"/>
                              <w:rPr>
                                <w:rFonts w:ascii="Calibri" w:hAnsi="Calibri" w:eastAsia="Calibri" w:cs="Calibri"/>
                                <w:b w:val="false"/>
                                <w:b w:val="false"/>
                                <w:i w:val="false"/>
                                <w:i w:val="false"/>
                                <w:caps w:val="false"/>
                                <w:smallCaps w:val="false"/>
                                <w:strike w:val="false"/>
                                <w:dstrike w:val="false"/>
                                <w:color w:val="000000"/>
                                <w:position w:val="0"/>
                                <w:sz w:val="24"/>
                                <w:sz w:val="24"/>
                                <w:vertAlign w:val="baseline"/>
                              </w:rPr>
                            </w:pPr>
                            <w:r>
                              <w:rPr>
                                <w:rFonts w:eastAsia="Calibri" w:cs="Calibri"/>
                                <w:b w:val="false"/>
                                <w:i w:val="false"/>
                                <w:caps w:val="false"/>
                                <w:smallCaps w:val="false"/>
                                <w:strike w:val="false"/>
                                <w:dstrike w:val="false"/>
                                <w:color w:val="000000"/>
                                <w:position w:val="0"/>
                                <w:sz w:val="24"/>
                                <w:sz w:val="24"/>
                                <w:vertAlign w:val="baseline"/>
                              </w:rPr>
                              <w:t xml:space="preserve">Bioeconomy Day </w:t>
                            </w:r>
                          </w:p>
                          <w:p>
                            <w:pPr>
                              <w:pStyle w:val="FrameContents"/>
                              <w:numPr>
                                <w:ilvl w:val="0"/>
                                <w:numId w:val="2"/>
                              </w:numPr>
                              <w:spacing w:lineRule="exact" w:line="240" w:before="0" w:after="0"/>
                              <w:jc w:val="both"/>
                              <w:rPr>
                                <w:rFonts w:ascii="Calibri" w:hAnsi="Calibri" w:eastAsia="Calibri" w:cs="Calibri"/>
                                <w:b w:val="false"/>
                                <w:b w:val="false"/>
                                <w:i w:val="false"/>
                                <w:i w:val="false"/>
                                <w:caps w:val="false"/>
                                <w:smallCaps w:val="false"/>
                                <w:strike w:val="false"/>
                                <w:dstrike w:val="false"/>
                                <w:color w:val="000000"/>
                                <w:position w:val="0"/>
                                <w:sz w:val="24"/>
                                <w:sz w:val="24"/>
                                <w:vertAlign w:val="baseline"/>
                              </w:rPr>
                            </w:pPr>
                            <w:r>
                              <w:rPr>
                                <w:rFonts w:eastAsia="Calibri" w:cs="Calibri"/>
                                <w:b w:val="false"/>
                                <w:i w:val="false"/>
                                <w:caps w:val="false"/>
                                <w:smallCaps w:val="false"/>
                                <w:strike w:val="false"/>
                                <w:dstrike w:val="false"/>
                                <w:color w:val="000000"/>
                                <w:position w:val="0"/>
                                <w:sz w:val="24"/>
                                <w:sz w:val="24"/>
                                <w:vertAlign w:val="baseline"/>
                              </w:rPr>
                              <w:t xml:space="preserve">Bioeconomy Idea competition targeted at youth aged between 12-18 years old. </w:t>
                            </w:r>
                          </w:p>
                          <w:p>
                            <w:pPr>
                              <w:pStyle w:val="FrameContents"/>
                              <w:numPr>
                                <w:ilvl w:val="0"/>
                                <w:numId w:val="2"/>
                              </w:numPr>
                              <w:spacing w:lineRule="exact" w:line="240" w:before="0" w:after="0"/>
                              <w:jc w:val="both"/>
                              <w:rPr>
                                <w:rFonts w:ascii="Calibri" w:hAnsi="Calibri" w:eastAsia="Calibri" w:cs="Calibri"/>
                                <w:b w:val="false"/>
                                <w:b w:val="false"/>
                                <w:i w:val="false"/>
                                <w:i w:val="false"/>
                                <w:caps w:val="false"/>
                                <w:smallCaps w:val="false"/>
                                <w:strike w:val="false"/>
                                <w:dstrike w:val="false"/>
                                <w:color w:val="000000"/>
                                <w:position w:val="0"/>
                                <w:sz w:val="24"/>
                                <w:sz w:val="24"/>
                                <w:vertAlign w:val="baseline"/>
                              </w:rPr>
                            </w:pPr>
                            <w:r>
                              <w:rPr>
                                <w:rFonts w:eastAsia="Calibri" w:cs="Calibri"/>
                                <w:b w:val="false"/>
                                <w:i w:val="false"/>
                                <w:caps w:val="false"/>
                                <w:smallCaps w:val="false"/>
                                <w:strike w:val="false"/>
                                <w:dstrike w:val="false"/>
                                <w:color w:val="000000"/>
                                <w:position w:val="0"/>
                                <w:sz w:val="24"/>
                                <w:sz w:val="24"/>
                                <w:vertAlign w:val="baseline"/>
                              </w:rPr>
                              <w:t>Bioeconomy Workshops</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 xml:space="preserve">We believe the activities and the outputs developed during the project will highly benefit youth and our society to be more sustainable and circular. Therefore, we request your collaboration in dissemination of BioBeo project and encourage youth to be active participants in the activities. </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highlight w:val="yellow"/>
                                <w:vertAlign w:val="baseline"/>
                              </w:rPr>
                              <w:t>……</w:t>
                            </w:r>
                            <w:r>
                              <w:rPr>
                                <w:rFonts w:eastAsia="Calibri" w:cs="Calibri"/>
                                <w:b w:val="false"/>
                                <w:i w:val="false"/>
                                <w:caps w:val="false"/>
                                <w:smallCaps w:val="false"/>
                                <w:strike w:val="false"/>
                                <w:dstrike w:val="false"/>
                                <w:color w:val="000000"/>
                                <w:position w:val="0"/>
                                <w:sz w:val="24"/>
                                <w:sz w:val="24"/>
                                <w:highlight w:val="yellow"/>
                                <w:vertAlign w:val="baseline"/>
                              </w:rPr>
                              <w:t>Add/ Edit…. As per requirement.</w:t>
                            </w:r>
                          </w:p>
                          <w:p>
                            <w:pPr>
                              <w:pStyle w:val="FrameContents"/>
                              <w:spacing w:lineRule="exact" w:line="258" w:before="0" w:after="160"/>
                              <w:ind w:left="0" w:right="0" w:hanging="0"/>
                              <w:jc w:val="both"/>
                              <w:rPr/>
                            </w:pPr>
                            <w:r>
                              <w:rPr/>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Sign</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XYZ</w:t>
                            </w:r>
                          </w:p>
                        </w:txbxContent>
                      </wps:txbx>
                      <wps:bodyPr>
                        <a:noAutofit/>
                      </wps:bodyPr>
                    </wps:wsp>
                  </a:graphicData>
                </a:graphic>
              </wp:anchor>
            </w:drawing>
          </mc:Choice>
          <mc:Fallback>
            <w:pict>
              <v:rect id="shape_0" ID="Image6" stroked="f" style="position:absolute;margin-left:14pt;margin-top:8pt;width:568.2pt;height:622.9pt">
                <w10:wrap type="square"/>
                <v:fill o:detectmouseclick="t" on="false"/>
                <v:stroke color="#3465a4" joinstyle="round" endcap="flat"/>
                <v:textbox>
                  <w:txbxContent>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As such, with your collaboration we intend to organise the following events:</w:t>
                      </w:r>
                    </w:p>
                    <w:p>
                      <w:pPr>
                        <w:pStyle w:val="FrameContents"/>
                        <w:numPr>
                          <w:ilvl w:val="0"/>
                          <w:numId w:val="2"/>
                        </w:numPr>
                        <w:spacing w:lineRule="exact" w:line="240" w:before="0" w:after="0"/>
                        <w:jc w:val="both"/>
                        <w:rPr>
                          <w:rFonts w:ascii="Calibri" w:hAnsi="Calibri" w:eastAsia="Calibri" w:cs="Calibri"/>
                          <w:b w:val="false"/>
                          <w:b w:val="false"/>
                          <w:i w:val="false"/>
                          <w:i w:val="false"/>
                          <w:caps w:val="false"/>
                          <w:smallCaps w:val="false"/>
                          <w:strike w:val="false"/>
                          <w:dstrike w:val="false"/>
                          <w:color w:val="000000"/>
                          <w:position w:val="0"/>
                          <w:sz w:val="24"/>
                          <w:sz w:val="24"/>
                          <w:vertAlign w:val="baseline"/>
                        </w:rPr>
                      </w:pPr>
                      <w:r>
                        <w:rPr>
                          <w:rFonts w:eastAsia="Calibri" w:cs="Calibri"/>
                          <w:b w:val="false"/>
                          <w:i w:val="false"/>
                          <w:caps w:val="false"/>
                          <w:smallCaps w:val="false"/>
                          <w:strike w:val="false"/>
                          <w:dstrike w:val="false"/>
                          <w:color w:val="000000"/>
                          <w:position w:val="0"/>
                          <w:sz w:val="24"/>
                          <w:sz w:val="24"/>
                          <w:vertAlign w:val="baseline"/>
                        </w:rPr>
                        <w:t xml:space="preserve">Bioeconomy Day </w:t>
                      </w:r>
                    </w:p>
                    <w:p>
                      <w:pPr>
                        <w:pStyle w:val="FrameContents"/>
                        <w:numPr>
                          <w:ilvl w:val="0"/>
                          <w:numId w:val="2"/>
                        </w:numPr>
                        <w:spacing w:lineRule="exact" w:line="240" w:before="0" w:after="0"/>
                        <w:jc w:val="both"/>
                        <w:rPr>
                          <w:rFonts w:ascii="Calibri" w:hAnsi="Calibri" w:eastAsia="Calibri" w:cs="Calibri"/>
                          <w:b w:val="false"/>
                          <w:b w:val="false"/>
                          <w:i w:val="false"/>
                          <w:i w:val="false"/>
                          <w:caps w:val="false"/>
                          <w:smallCaps w:val="false"/>
                          <w:strike w:val="false"/>
                          <w:dstrike w:val="false"/>
                          <w:color w:val="000000"/>
                          <w:position w:val="0"/>
                          <w:sz w:val="24"/>
                          <w:sz w:val="24"/>
                          <w:vertAlign w:val="baseline"/>
                        </w:rPr>
                      </w:pPr>
                      <w:r>
                        <w:rPr>
                          <w:rFonts w:eastAsia="Calibri" w:cs="Calibri"/>
                          <w:b w:val="false"/>
                          <w:i w:val="false"/>
                          <w:caps w:val="false"/>
                          <w:smallCaps w:val="false"/>
                          <w:strike w:val="false"/>
                          <w:dstrike w:val="false"/>
                          <w:color w:val="000000"/>
                          <w:position w:val="0"/>
                          <w:sz w:val="24"/>
                          <w:sz w:val="24"/>
                          <w:vertAlign w:val="baseline"/>
                        </w:rPr>
                        <w:t xml:space="preserve">Bioeconomy Idea competition targeted at youth aged between 12-18 years old. </w:t>
                      </w:r>
                    </w:p>
                    <w:p>
                      <w:pPr>
                        <w:pStyle w:val="FrameContents"/>
                        <w:numPr>
                          <w:ilvl w:val="0"/>
                          <w:numId w:val="2"/>
                        </w:numPr>
                        <w:spacing w:lineRule="exact" w:line="240" w:before="0" w:after="0"/>
                        <w:jc w:val="both"/>
                        <w:rPr>
                          <w:rFonts w:ascii="Calibri" w:hAnsi="Calibri" w:eastAsia="Calibri" w:cs="Calibri"/>
                          <w:b w:val="false"/>
                          <w:b w:val="false"/>
                          <w:i w:val="false"/>
                          <w:i w:val="false"/>
                          <w:caps w:val="false"/>
                          <w:smallCaps w:val="false"/>
                          <w:strike w:val="false"/>
                          <w:dstrike w:val="false"/>
                          <w:color w:val="000000"/>
                          <w:position w:val="0"/>
                          <w:sz w:val="24"/>
                          <w:sz w:val="24"/>
                          <w:vertAlign w:val="baseline"/>
                        </w:rPr>
                      </w:pPr>
                      <w:r>
                        <w:rPr>
                          <w:rFonts w:eastAsia="Calibri" w:cs="Calibri"/>
                          <w:b w:val="false"/>
                          <w:i w:val="false"/>
                          <w:caps w:val="false"/>
                          <w:smallCaps w:val="false"/>
                          <w:strike w:val="false"/>
                          <w:dstrike w:val="false"/>
                          <w:color w:val="000000"/>
                          <w:position w:val="0"/>
                          <w:sz w:val="24"/>
                          <w:sz w:val="24"/>
                          <w:vertAlign w:val="baseline"/>
                        </w:rPr>
                        <w:t>Bioeconomy Workshops</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 xml:space="preserve">We believe the activities and the outputs developed during the project will highly benefit youth and our society to be more sustainable and circular. Therefore, we request your collaboration in dissemination of BioBeo project and encourage youth to be active participants in the activities. </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highlight w:val="yellow"/>
                          <w:vertAlign w:val="baseline"/>
                        </w:rPr>
                        <w:t>……</w:t>
                      </w:r>
                      <w:r>
                        <w:rPr>
                          <w:rFonts w:eastAsia="Calibri" w:cs="Calibri"/>
                          <w:b w:val="false"/>
                          <w:i w:val="false"/>
                          <w:caps w:val="false"/>
                          <w:smallCaps w:val="false"/>
                          <w:strike w:val="false"/>
                          <w:dstrike w:val="false"/>
                          <w:color w:val="000000"/>
                          <w:position w:val="0"/>
                          <w:sz w:val="24"/>
                          <w:sz w:val="24"/>
                          <w:highlight w:val="yellow"/>
                          <w:vertAlign w:val="baseline"/>
                        </w:rPr>
                        <w:t>Add/ Edit…. As per requirement.</w:t>
                      </w:r>
                    </w:p>
                    <w:p>
                      <w:pPr>
                        <w:pStyle w:val="FrameContents"/>
                        <w:spacing w:lineRule="exact" w:line="258" w:before="0" w:after="160"/>
                        <w:ind w:left="0" w:right="0" w:hanging="0"/>
                        <w:jc w:val="both"/>
                        <w:rPr/>
                      </w:pPr>
                      <w:r>
                        <w:rPr/>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Sign</w:t>
                      </w:r>
                    </w:p>
                    <w:p>
                      <w:pPr>
                        <w:pStyle w:val="FrameContents"/>
                        <w:spacing w:lineRule="exact" w:line="258" w:before="0" w:after="160"/>
                        <w:ind w:left="0" w:right="0" w:hanging="0"/>
                        <w:jc w:val="both"/>
                        <w:rPr/>
                      </w:pPr>
                      <w:r>
                        <w:rPr>
                          <w:rFonts w:eastAsia="Calibri" w:cs="Calibri"/>
                          <w:b w:val="false"/>
                          <w:i w:val="false"/>
                          <w:caps w:val="false"/>
                          <w:smallCaps w:val="false"/>
                          <w:strike w:val="false"/>
                          <w:dstrike w:val="false"/>
                          <w:color w:val="000000"/>
                          <w:position w:val="0"/>
                          <w:sz w:val="24"/>
                          <w:sz w:val="24"/>
                          <w:vertAlign w:val="baseline"/>
                        </w:rPr>
                        <w:t>XYZ</w:t>
                      </w:r>
                    </w:p>
                  </w:txbxContent>
                </v:textbox>
              </v:rect>
            </w:pict>
          </mc:Fallback>
        </mc:AlternateContent>
      </w:r>
    </w:p>
    <w:sectPr>
      <w:type w:val="nextPage"/>
      <w:pgSz w:w="11906" w:h="16838"/>
      <w:pgMar w:left="0" w:right="0" w:header="0" w:top="0" w:footer="0" w:bottom="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Georgia">
    <w:charset w:val="00"/>
    <w:family w:val="roman"/>
    <w:pitch w:val="variable"/>
  </w:font>
  <w:font w:name="Arial Rounded">
    <w:charset w:val="00"/>
    <w:family w:val="roman"/>
    <w:pitch w:val="variable"/>
  </w:font>
  <w:font w:name="Arial">
    <w:charset w:val="00"/>
    <w:family w:val="roman"/>
    <w:pitch w:val="variable"/>
  </w:font>
  <w:font w:name="Calibri">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2">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rameContents">
    <w:name w:val="Frame Contents"/>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kNwtVQ3BeUIwE2JVhC2/JIr1cng==">CgMxLjA4AHIhMWhzV1JWb3l1NFZrM3M5UXF0alVaYUpXbjJsZDUyLWF5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LibreOffice/6.4.3.2$Windows_x86 LibreOffice_project/747b5d0ebf89f41c860ec2a39efd7cb15b54f2d8</Application>
  <Pages>2</Pages>
  <Words>409</Words>
  <Characters>2488</Characters>
  <CharactersWithSpaces>2865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2023-12-21T17:57:30Z</dcterms:modified>
  <cp:revision>2</cp:revision>
  <dc:subject/>
  <dc:title/>
</cp:coreProperties>
</file>